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9pt;height:50.95pt" fillcolor="green">
            <v:shadow on="t" opacity="52429f"/>
            <v:textpath style="font-family:&quot;Arial Black&quot;;font-style:italic;v-text-kern:t" trim="t" fitpath="t" string="P Ř E D N Á Š K A"/>
          </v:shape>
        </w:pic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 pondělí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3.10. 2016</w:t>
      </w:r>
      <w:r>
        <w:rPr>
          <w:rFonts w:ascii="Times New Roman" w:hAnsi="Times New Roman" w:cs="Times New Roman"/>
          <w:sz w:val="32"/>
          <w:szCs w:val="32"/>
        </w:rPr>
        <w:t xml:space="preserve"> navštíví naší školu pan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Jaroslav Malý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amatérský mykolog a fotograf, člen České mykologické společnosti a zakladatel mykologického kroužku v Mělníku. Pan Malý je autorem několika publikací. Jeho nejnovější kniha </w:t>
      </w:r>
      <w:r>
        <w:rPr>
          <w:rFonts w:ascii="Times New Roman" w:hAnsi="Times New Roman" w:cs="Times New Roman"/>
          <w:b/>
          <w:sz w:val="32"/>
          <w:szCs w:val="32"/>
        </w:rPr>
        <w:t xml:space="preserve">Pozoruhodný svět hub </w:t>
      </w:r>
      <w:r>
        <w:rPr>
          <w:rFonts w:ascii="Times New Roman" w:hAnsi="Times New Roman" w:cs="Times New Roman"/>
          <w:sz w:val="32"/>
          <w:szCs w:val="32"/>
        </w:rPr>
        <w:t>se právě začala prodávat.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Vede mykologický kroužek a organizuje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naučně zábavné houbařské přednášky pro děti ze základních škol </w:t>
      </w:r>
      <w:r>
        <w:rPr>
          <w:rFonts w:ascii="Times New Roman" w:hAnsi="Times New Roman" w:cs="Times New Roman"/>
          <w:sz w:val="32"/>
          <w:szCs w:val="32"/>
        </w:rPr>
        <w:t>s promítáním poutavých snímků a zábavným vědomostním testem.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 se na přednášce seznámí s nejnebezpečnějšími a nejzajímavějšími houbami, které u nás rostou, dozví se něco o významu hub a také o tom, jak by se měly chovat v lese a v přírodě.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Cena za žáka je 25,- Kč.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 částku zaplatí u své třídní učitelky.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143510</wp:posOffset>
            </wp:positionV>
            <wp:extent cx="3302000" cy="2484120"/>
            <wp:effectExtent l="19050" t="0" r="0" b="0"/>
            <wp:wrapSquare wrapText="bothSides"/>
            <wp:docPr id="1" name="obrázek 1" descr="http://www.naturfoto.cz/fotografie/maly/hrib-dubovy-xx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foto.cz/fotografie/maly/hrib-dubovy-xxx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841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707" w:bottom="1417" w:left="1417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2016-09-27T16:12:00Z</dcterms:created>
  <dcterms:modified xsi:type="dcterms:W3CDTF">2016-09-27T16:35:00Z</dcterms:modified>
</cp:coreProperties>
</file>