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C" w:rsidRDefault="00A5518B" w:rsidP="00A5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přísudek, podmět, shoda</w:t>
      </w:r>
    </w:p>
    <w:p w:rsidR="00A5518B" w:rsidRDefault="00A5518B" w:rsidP="00A5518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Vyhledej a podtrhni ve větách přísudek a podmět.</w:t>
      </w:r>
    </w:p>
    <w:p w:rsidR="00191DE5" w:rsidRDefault="00A5518B" w:rsidP="00A5518B">
      <w:pPr>
        <w:rPr>
          <w:sz w:val="28"/>
          <w:szCs w:val="28"/>
        </w:rPr>
      </w:pPr>
      <w:r w:rsidRPr="00A5518B">
        <w:rPr>
          <w:sz w:val="28"/>
          <w:szCs w:val="28"/>
        </w:rPr>
        <w:t xml:space="preserve">Auto se pomalu rozjíždělo. V sobotu pojede naše teta do lázní. Dlouhá kolona aut se zastavila u semaforu. </w:t>
      </w:r>
      <w:r w:rsidR="005E7F73">
        <w:rPr>
          <w:sz w:val="28"/>
          <w:szCs w:val="28"/>
        </w:rPr>
        <w:t xml:space="preserve">V lese se ozýval zpěv ptáků. Kolem domu běžela malá štěňata. V řece plavali pstruzi. Ráno mě bolelo břicho. U branky stála dvě kola. Do školy přišli dva noví žáci. Na louce poletovalo mnoho hmyzu. Skupiny lidí postávaly na chodníku. Tatínek vzal děti do zoo. </w:t>
      </w:r>
      <w:r w:rsidR="00191DE5">
        <w:rPr>
          <w:sz w:val="28"/>
          <w:szCs w:val="28"/>
        </w:rPr>
        <w:t>Pravidelně chodím plavat.</w:t>
      </w:r>
    </w:p>
    <w:p w:rsidR="00191DE5" w:rsidRPr="00191DE5" w:rsidRDefault="00191DE5" w:rsidP="00191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Vyhledej ve větě podmět a urči jeho rod. U mužského urči životnost, neživotnost. Zároveň sleduj i, y v přísudku.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Ze zahrady se ozýva</w:t>
      </w:r>
      <w:r w:rsidRPr="00A868EC">
        <w:rPr>
          <w:sz w:val="28"/>
          <w:szCs w:val="28"/>
          <w:highlight w:val="cyan"/>
        </w:rPr>
        <w:t>li</w:t>
      </w:r>
      <w:r>
        <w:rPr>
          <w:sz w:val="28"/>
          <w:szCs w:val="28"/>
        </w:rPr>
        <w:t xml:space="preserve"> skřivani. – </w:t>
      </w:r>
      <w:r w:rsidR="00A868EC">
        <w:rPr>
          <w:sz w:val="28"/>
          <w:szCs w:val="28"/>
        </w:rPr>
        <w:t>podmět skřivani – rod mužský životný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Na louce tanči</w:t>
      </w:r>
      <w:r w:rsidRPr="00A868EC">
        <w:rPr>
          <w:sz w:val="28"/>
          <w:szCs w:val="28"/>
          <w:highlight w:val="cyan"/>
        </w:rPr>
        <w:t>ly</w:t>
      </w:r>
      <w:r>
        <w:rPr>
          <w:sz w:val="28"/>
          <w:szCs w:val="28"/>
        </w:rPr>
        <w:t xml:space="preserve"> víly. – 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Úkoly by</w:t>
      </w:r>
      <w:r w:rsidRPr="00A868EC">
        <w:rPr>
          <w:sz w:val="28"/>
          <w:szCs w:val="28"/>
          <w:highlight w:val="cyan"/>
        </w:rPr>
        <w:t>ly</w:t>
      </w:r>
      <w:r>
        <w:rPr>
          <w:sz w:val="28"/>
          <w:szCs w:val="28"/>
        </w:rPr>
        <w:t xml:space="preserve"> těžké. – 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Vajíčka všem chutna</w:t>
      </w:r>
      <w:r w:rsidRPr="00A868EC">
        <w:rPr>
          <w:sz w:val="28"/>
          <w:szCs w:val="28"/>
          <w:highlight w:val="cyan"/>
        </w:rPr>
        <w:t>la</w:t>
      </w:r>
      <w:r>
        <w:rPr>
          <w:sz w:val="28"/>
          <w:szCs w:val="28"/>
        </w:rPr>
        <w:t xml:space="preserve">. – 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Dvě loďky na řece se převrh</w:t>
      </w:r>
      <w:r w:rsidRPr="00A868EC">
        <w:rPr>
          <w:sz w:val="28"/>
          <w:szCs w:val="28"/>
          <w:highlight w:val="cyan"/>
        </w:rPr>
        <w:t>ly</w:t>
      </w:r>
      <w:r>
        <w:rPr>
          <w:sz w:val="28"/>
          <w:szCs w:val="28"/>
        </w:rPr>
        <w:t xml:space="preserve">. – </w:t>
      </w:r>
    </w:p>
    <w:p w:rsidR="00191DE5" w:rsidRDefault="00191DE5" w:rsidP="00191DE5">
      <w:pPr>
        <w:rPr>
          <w:sz w:val="28"/>
          <w:szCs w:val="28"/>
        </w:rPr>
      </w:pPr>
      <w:r>
        <w:rPr>
          <w:sz w:val="28"/>
          <w:szCs w:val="28"/>
        </w:rPr>
        <w:t>Chlapci se rozeběh</w:t>
      </w:r>
      <w:r w:rsidRPr="00A868EC">
        <w:rPr>
          <w:sz w:val="28"/>
          <w:szCs w:val="28"/>
          <w:highlight w:val="cyan"/>
        </w:rPr>
        <w:t>li</w:t>
      </w:r>
      <w:r>
        <w:rPr>
          <w:sz w:val="28"/>
          <w:szCs w:val="28"/>
        </w:rPr>
        <w:t xml:space="preserve"> z kopce dolů. – </w:t>
      </w:r>
    </w:p>
    <w:p w:rsidR="00191DE5" w:rsidRDefault="00A868EC" w:rsidP="00191DE5">
      <w:pPr>
        <w:rPr>
          <w:sz w:val="28"/>
          <w:szCs w:val="28"/>
        </w:rPr>
      </w:pPr>
      <w:r>
        <w:rPr>
          <w:sz w:val="28"/>
          <w:szCs w:val="28"/>
        </w:rPr>
        <w:t>Děvčata se bavi</w:t>
      </w:r>
      <w:r w:rsidRPr="00A868EC">
        <w:rPr>
          <w:sz w:val="28"/>
          <w:szCs w:val="28"/>
          <w:highlight w:val="cyan"/>
        </w:rPr>
        <w:t>la</w:t>
      </w:r>
      <w:r>
        <w:rPr>
          <w:sz w:val="28"/>
          <w:szCs w:val="28"/>
        </w:rPr>
        <w:t xml:space="preserve"> o přírodě. – </w:t>
      </w:r>
    </w:p>
    <w:p w:rsidR="00A868EC" w:rsidRDefault="00A868EC" w:rsidP="00191DE5">
      <w:pPr>
        <w:rPr>
          <w:sz w:val="28"/>
          <w:szCs w:val="28"/>
        </w:rPr>
      </w:pPr>
      <w:r>
        <w:rPr>
          <w:sz w:val="28"/>
          <w:szCs w:val="28"/>
        </w:rPr>
        <w:t>Výkony herců se líbi</w:t>
      </w:r>
      <w:r w:rsidRPr="00A868EC">
        <w:rPr>
          <w:sz w:val="28"/>
          <w:szCs w:val="28"/>
          <w:highlight w:val="cyan"/>
        </w:rPr>
        <w:t>ly</w:t>
      </w:r>
      <w:r>
        <w:rPr>
          <w:sz w:val="28"/>
          <w:szCs w:val="28"/>
        </w:rPr>
        <w:t xml:space="preserve">. – </w:t>
      </w:r>
    </w:p>
    <w:p w:rsidR="00A868EC" w:rsidRDefault="00A868EC" w:rsidP="00A868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868EC">
        <w:rPr>
          <w:b/>
          <w:sz w:val="28"/>
          <w:szCs w:val="28"/>
        </w:rPr>
        <w:t>Doplň do vět vhodné přísudky v minulém čase se správnou koncovkou</w:t>
      </w:r>
    </w:p>
    <w:p w:rsidR="00E91E43" w:rsidRDefault="00A868EC" w:rsidP="00A868EC">
      <w:pPr>
        <w:rPr>
          <w:sz w:val="28"/>
          <w:szCs w:val="28"/>
        </w:rPr>
      </w:pPr>
      <w:r>
        <w:rPr>
          <w:sz w:val="28"/>
          <w:szCs w:val="28"/>
        </w:rPr>
        <w:t>Poupata růží ……………………………</w:t>
      </w:r>
      <w:proofErr w:type="gramStart"/>
      <w:r>
        <w:rPr>
          <w:sz w:val="28"/>
          <w:szCs w:val="28"/>
        </w:rPr>
        <w:t>… . Babičku</w:t>
      </w:r>
      <w:proofErr w:type="gramEnd"/>
      <w:r>
        <w:rPr>
          <w:sz w:val="28"/>
          <w:szCs w:val="28"/>
        </w:rPr>
        <w:t xml:space="preserve"> …………………………… kolena. </w:t>
      </w:r>
      <w:r w:rsidR="00E91E43">
        <w:rPr>
          <w:sz w:val="28"/>
          <w:szCs w:val="28"/>
        </w:rPr>
        <w:t xml:space="preserve">Slepice </w:t>
      </w:r>
    </w:p>
    <w:p w:rsidR="00E91E43" w:rsidRDefault="00E91E43" w:rsidP="00A868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zrní. Zahrady krásně …………………………</w:t>
      </w:r>
      <w:proofErr w:type="gramStart"/>
      <w:r>
        <w:rPr>
          <w:sz w:val="28"/>
          <w:szCs w:val="28"/>
        </w:rPr>
        <w:t>….. . Kuřata</w:t>
      </w:r>
      <w:proofErr w:type="gramEnd"/>
      <w:r>
        <w:rPr>
          <w:sz w:val="28"/>
          <w:szCs w:val="28"/>
        </w:rPr>
        <w:t xml:space="preserve"> </w:t>
      </w:r>
    </w:p>
    <w:p w:rsidR="00E91E43" w:rsidRDefault="00E91E43" w:rsidP="00A868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po dvoře. Louky se …………………………………</w:t>
      </w:r>
      <w:proofErr w:type="gramStart"/>
      <w:r>
        <w:rPr>
          <w:sz w:val="28"/>
          <w:szCs w:val="28"/>
        </w:rPr>
        <w:t>…. . Batolata</w:t>
      </w:r>
      <w:proofErr w:type="gramEnd"/>
      <w:r>
        <w:rPr>
          <w:sz w:val="28"/>
          <w:szCs w:val="28"/>
        </w:rPr>
        <w:t xml:space="preserve"> si </w:t>
      </w:r>
    </w:p>
    <w:p w:rsidR="00A868EC" w:rsidRDefault="00E91E43" w:rsidP="00A868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 . Kočky</w:t>
      </w:r>
      <w:proofErr w:type="gramEnd"/>
      <w:r>
        <w:rPr>
          <w:sz w:val="28"/>
          <w:szCs w:val="28"/>
        </w:rPr>
        <w:t xml:space="preserve"> se …………………………………….. .</w:t>
      </w:r>
    </w:p>
    <w:p w:rsidR="00191DE5" w:rsidRPr="00E91E43" w:rsidRDefault="00E91E43" w:rsidP="00E91E43">
      <w:pPr>
        <w:pStyle w:val="Odstavecseseznamem"/>
        <w:numPr>
          <w:ilvl w:val="0"/>
          <w:numId w:val="1"/>
        </w:numPr>
        <w:tabs>
          <w:tab w:val="left" w:pos="2028"/>
        </w:tabs>
        <w:rPr>
          <w:sz w:val="28"/>
          <w:szCs w:val="28"/>
        </w:rPr>
      </w:pPr>
      <w:r>
        <w:rPr>
          <w:b/>
          <w:sz w:val="28"/>
          <w:szCs w:val="28"/>
        </w:rPr>
        <w:t>Doplň do přísudku správnou koncovku.</w:t>
      </w:r>
    </w:p>
    <w:p w:rsidR="00E91E43" w:rsidRPr="00E91E43" w:rsidRDefault="00E91E43" w:rsidP="00E91E43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 xml:space="preserve">Květiny voněl _. Kola brzdil _. Děvčata tančil _. Křesla stál _. Lodě plul _. Pastelky se zlomil _. </w:t>
      </w:r>
      <w:r w:rsidR="00062460">
        <w:rPr>
          <w:sz w:val="28"/>
          <w:szCs w:val="28"/>
        </w:rPr>
        <w:t>Lišky se hnal _. Opičky se opičil _. Stavení stál _. Peříčka poletoval _. Vlaštovky krmil _ mladé. Housátka se batolil _. Včely bzučel _.</w:t>
      </w:r>
    </w:p>
    <w:sectPr w:rsidR="00E91E43" w:rsidRPr="00E91E43" w:rsidSect="007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D7"/>
    <w:multiLevelType w:val="hybridMultilevel"/>
    <w:tmpl w:val="59300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8B"/>
    <w:rsid w:val="00062460"/>
    <w:rsid w:val="00191DE5"/>
    <w:rsid w:val="005E7F73"/>
    <w:rsid w:val="007010AC"/>
    <w:rsid w:val="00A5518B"/>
    <w:rsid w:val="00A868EC"/>
    <w:rsid w:val="00E9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2020-06-07T12:50:00Z</dcterms:created>
  <dcterms:modified xsi:type="dcterms:W3CDTF">2020-06-07T13:47:00Z</dcterms:modified>
</cp:coreProperties>
</file>