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F7" w:rsidRPr="00653CF7" w:rsidRDefault="00653CF7">
      <w:pPr>
        <w:rPr>
          <w:b/>
        </w:rPr>
      </w:pPr>
      <w:r w:rsidRPr="00653CF7">
        <w:rPr>
          <w:b/>
        </w:rPr>
        <w:t xml:space="preserve">1. </w:t>
      </w:r>
      <w:proofErr w:type="gramStart"/>
      <w:r w:rsidRPr="00653CF7">
        <w:rPr>
          <w:b/>
        </w:rPr>
        <w:t>Těžnice</w:t>
      </w:r>
      <w:proofErr w:type="gramEnd"/>
      <w:r w:rsidRPr="00653CF7">
        <w:rPr>
          <w:b/>
        </w:rPr>
        <w:t xml:space="preserve"> trojúhelníku je úsečka, </w:t>
      </w:r>
      <w:proofErr w:type="gramStart"/>
      <w:r w:rsidRPr="00653CF7">
        <w:rPr>
          <w:b/>
        </w:rPr>
        <w:t>která</w:t>
      </w:r>
      <w:proofErr w:type="gramEnd"/>
      <w:r w:rsidRPr="00653CF7">
        <w:rPr>
          <w:b/>
        </w:rPr>
        <w:t xml:space="preserve"> </w:t>
      </w:r>
    </w:p>
    <w:p w:rsidR="00653CF7" w:rsidRDefault="00653CF7">
      <w:r>
        <w:t>a) spojuje vrcholy trojúhelníka</w:t>
      </w:r>
    </w:p>
    <w:p w:rsidR="00653CF7" w:rsidRDefault="00653CF7">
      <w:r>
        <w:t>b) spojuje vrchol trojúhelníka se středem protilehlé strany</w:t>
      </w:r>
    </w:p>
    <w:p w:rsidR="00653CF7" w:rsidRDefault="00653CF7">
      <w:r>
        <w:t xml:space="preserve"> c) spojuje vrchol strany a je kolmá na protilehlou stranu </w:t>
      </w:r>
    </w:p>
    <w:p w:rsidR="00653CF7" w:rsidRDefault="00653CF7">
      <w:r w:rsidRPr="00653CF7">
        <w:rPr>
          <w:b/>
        </w:rPr>
        <w:t>2. Narýsujte trojúhelník ABC,</w:t>
      </w:r>
      <w:r>
        <w:t xml:space="preserve"> strana a = 6 cm, b = 7 cm, c = 4 cm. Vyznačte těžnice. </w:t>
      </w:r>
    </w:p>
    <w:p w:rsidR="00653CF7" w:rsidRDefault="00653CF7">
      <w:r w:rsidRPr="00653CF7">
        <w:rPr>
          <w:b/>
        </w:rPr>
        <w:t>3. Sestrojte rovnostranný trojúhelník</w:t>
      </w:r>
      <w:r>
        <w:t>, jehož jedna strana má 5 cm. Vyznačte jeho těžnice.</w:t>
      </w:r>
    </w:p>
    <w:p w:rsidR="00653CF7" w:rsidRDefault="00653CF7">
      <w:r>
        <w:t xml:space="preserve"> 4</w:t>
      </w:r>
      <w:r w:rsidRPr="00653CF7">
        <w:rPr>
          <w:b/>
        </w:rPr>
        <w:t>. Narýsujte trojúhelník KLM</w:t>
      </w:r>
      <w:r>
        <w:t xml:space="preserve">, k = 7 cm, l = 4 cm, m = 5 cm. Sestrojte výšky a zkontrolujte, zda se protínají v jednom </w:t>
      </w:r>
      <w:proofErr w:type="gramStart"/>
      <w:r>
        <w:t>bod</w:t>
      </w:r>
      <w:proofErr w:type="gramEnd"/>
    </w:p>
    <w:p w:rsidR="00653CF7" w:rsidRDefault="00653CF7">
      <w:r w:rsidRPr="00653CF7">
        <w:rPr>
          <w:b/>
        </w:rPr>
        <w:t xml:space="preserve"> 5. Výšky trojúhelníka je</w:t>
      </w:r>
      <w:r>
        <w:t xml:space="preserve"> </w:t>
      </w:r>
    </w:p>
    <w:p w:rsidR="00653CF7" w:rsidRDefault="00653CF7">
      <w:r>
        <w:t xml:space="preserve">a) šikmá na protilehlou stranu a jde do jejího středu </w:t>
      </w:r>
    </w:p>
    <w:p w:rsidR="00653CF7" w:rsidRDefault="00653CF7">
      <w:r>
        <w:t xml:space="preserve">b) kolmá na protilehlou stranu a jde do jejího středu, všechny výšky se protínají v jednom bodě </w:t>
      </w:r>
    </w:p>
    <w:p w:rsidR="00293519" w:rsidRDefault="00653CF7">
      <w:r>
        <w:t>c) je kolmá na protilehlou stranu, všechny výšky trojúhelníka se protínají v jednom</w:t>
      </w:r>
    </w:p>
    <w:p w:rsidR="00653CF7" w:rsidRDefault="00653CF7"/>
    <w:p w:rsidR="00653CF7" w:rsidRPr="00653CF7" w:rsidRDefault="00653CF7">
      <w:pPr>
        <w:rPr>
          <w:color w:val="FF0000"/>
        </w:rPr>
      </w:pPr>
      <w:r>
        <w:rPr>
          <w:color w:val="FF0000"/>
        </w:rPr>
        <w:t xml:space="preserve">Vyřeš a pošli na mail: </w:t>
      </w:r>
      <w:hyperlink r:id="rId4" w:history="1">
        <w:r w:rsidRPr="0060365F">
          <w:rPr>
            <w:rStyle w:val="Hypertextovodkaz"/>
          </w:rPr>
          <w:t>zastupkyne@skolarevnicov.cz</w:t>
        </w:r>
      </w:hyperlink>
      <w:r>
        <w:rPr>
          <w:color w:val="FF0000"/>
        </w:rPr>
        <w:t xml:space="preserve"> nebo na TEAMS</w:t>
      </w:r>
    </w:p>
    <w:sectPr w:rsidR="00653CF7" w:rsidRPr="00653CF7" w:rsidSect="0029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CF7"/>
    <w:rsid w:val="00293519"/>
    <w:rsid w:val="0065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5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C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upkyne@skolarevnic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cp:lastPrinted>2020-05-18T11:23:00Z</cp:lastPrinted>
  <dcterms:created xsi:type="dcterms:W3CDTF">2020-05-18T11:20:00Z</dcterms:created>
  <dcterms:modified xsi:type="dcterms:W3CDTF">2020-05-18T11:24:00Z</dcterms:modified>
</cp:coreProperties>
</file>